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86" w:rsidRDefault="00194AC7">
      <w:pPr>
        <w:pStyle w:val="normal"/>
        <w:rPr>
          <w:b/>
          <w:sz w:val="28"/>
          <w:szCs w:val="28"/>
        </w:rPr>
      </w:pPr>
      <w:r>
        <w:rPr>
          <w:b/>
          <w:sz w:val="26"/>
          <w:szCs w:val="26"/>
        </w:rPr>
        <w:t>25 febbraio-martedì</w:t>
      </w:r>
    </w:p>
    <w:p w:rsidR="00EB7786" w:rsidRDefault="00EB7786">
      <w:pPr>
        <w:pStyle w:val="normal"/>
      </w:pPr>
    </w:p>
    <w:tbl>
      <w:tblPr>
        <w:tblStyle w:val="a"/>
        <w:tblW w:w="5565" w:type="dxa"/>
        <w:tblInd w:w="-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0"/>
        <w:gridCol w:w="2655"/>
        <w:gridCol w:w="1950"/>
      </w:tblGrid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durata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1A </w:t>
            </w:r>
          </w:p>
          <w:p w:rsidR="00EB7786" w:rsidRDefault="00EB7786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Maneggio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intera mattinata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7.40-13.30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1B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proofErr w:type="spellStart"/>
            <w:r>
              <w:t>Lab</w:t>
            </w:r>
            <w:proofErr w:type="spellEnd"/>
            <w:r>
              <w:t xml:space="preserve"> carta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1B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proofErr w:type="spellStart"/>
            <w:r>
              <w:t>Lab</w:t>
            </w:r>
            <w:proofErr w:type="spellEnd"/>
            <w:r>
              <w:t xml:space="preserve"> italiano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1C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Su e giù per l’Italia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1C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proofErr w:type="spellStart"/>
            <w:r>
              <w:t>Lab</w:t>
            </w:r>
            <w:proofErr w:type="spellEnd"/>
            <w:r>
              <w:t xml:space="preserve"> carta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1P</w:t>
            </w:r>
          </w:p>
          <w:p w:rsidR="00EB7786" w:rsidRDefault="00EB7786">
            <w:pPr>
              <w:pStyle w:val="normal"/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proofErr w:type="spellStart"/>
            <w:r>
              <w:t>Lab</w:t>
            </w:r>
            <w:proofErr w:type="spellEnd"/>
            <w:r>
              <w:t xml:space="preserve"> fotografia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1P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Lab</w:t>
            </w:r>
            <w:proofErr w:type="spellEnd"/>
            <w:r>
              <w:t xml:space="preserve"> di doppiaggio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  <w:tr w:rsidR="00EB7786">
        <w:trPr>
          <w:trHeight w:val="297"/>
        </w:trPr>
        <w:tc>
          <w:tcPr>
            <w:tcW w:w="9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EB7786">
            <w:pPr>
              <w:pStyle w:val="normal"/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6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EB7786">
            <w:pPr>
              <w:pStyle w:val="normal"/>
              <w:widowControl w:val="0"/>
              <w:spacing w:line="240" w:lineRule="auto"/>
            </w:pPr>
          </w:p>
        </w:tc>
        <w:tc>
          <w:tcPr>
            <w:tcW w:w="195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EB7786">
            <w:pPr>
              <w:pStyle w:val="normal"/>
              <w:widowControl w:val="0"/>
              <w:spacing w:line="240" w:lineRule="auto"/>
            </w:pP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Le mie emozioni</w:t>
            </w:r>
          </w:p>
          <w:p w:rsidR="00EB7786" w:rsidRDefault="00EB778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2A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SfiDante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  <w:tr w:rsidR="00EB7786"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2B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Noaro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intera mattinata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rPr>
                <w:highlight w:val="white"/>
              </w:rPr>
              <w:t>7.40-13.30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2C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Elementare Watson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2C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Le mie emozioni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2P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Noaro</w:t>
            </w:r>
            <w:proofErr w:type="spellEnd"/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 intera mattinata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7.40-13.30</w:t>
            </w:r>
          </w:p>
        </w:tc>
      </w:tr>
      <w:tr w:rsidR="00EB7786">
        <w:trPr>
          <w:trHeight w:val="357"/>
        </w:trPr>
        <w:tc>
          <w:tcPr>
            <w:tcW w:w="9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EB7786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26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EB7786">
            <w:pPr>
              <w:pStyle w:val="normal"/>
              <w:widowControl w:val="0"/>
              <w:spacing w:line="240" w:lineRule="auto"/>
            </w:pPr>
          </w:p>
        </w:tc>
        <w:tc>
          <w:tcPr>
            <w:tcW w:w="195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EB7786">
            <w:pPr>
              <w:pStyle w:val="normal"/>
              <w:widowControl w:val="0"/>
              <w:spacing w:line="240" w:lineRule="auto"/>
            </w:pP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Cactus film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Lab</w:t>
            </w:r>
            <w:proofErr w:type="spellEnd"/>
            <w:r>
              <w:t xml:space="preserve"> di geologia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10.35-16.00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3B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Estrazione DNA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7.40-10,30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3B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Cactus film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3C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Motoria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3C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proofErr w:type="spellStart"/>
            <w:r>
              <w:t>We</w:t>
            </w:r>
            <w:proofErr w:type="spellEnd"/>
            <w:r>
              <w:t xml:space="preserve"> world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3P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Cactus film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7.40-10.35</w:t>
            </w:r>
          </w:p>
        </w:tc>
      </w:tr>
      <w:tr w:rsidR="00EB778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3P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Scatti d' autore: istantanee di immagini e parole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mezza mattina</w:t>
            </w:r>
          </w:p>
          <w:p w:rsidR="00EB7786" w:rsidRDefault="00194AC7">
            <w:pPr>
              <w:pStyle w:val="normal"/>
              <w:widowControl w:val="0"/>
              <w:spacing w:line="240" w:lineRule="auto"/>
            </w:pPr>
            <w:r>
              <w:t>10.35-13.30</w:t>
            </w:r>
          </w:p>
        </w:tc>
      </w:tr>
    </w:tbl>
    <w:p w:rsidR="00EB7786" w:rsidRDefault="00EB7786">
      <w:pPr>
        <w:pStyle w:val="normal"/>
      </w:pPr>
    </w:p>
    <w:sectPr w:rsidR="00EB7786" w:rsidSect="00EB7786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20"/>
  <w:hyphenationZone w:val="283"/>
  <w:characterSpacingControl w:val="doNotCompress"/>
  <w:compat/>
  <w:rsids>
    <w:rsidRoot w:val="00EB7786"/>
    <w:rsid w:val="00194AC7"/>
    <w:rsid w:val="00651F3D"/>
    <w:rsid w:val="00EB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EB77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EB77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EB77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B77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B778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B778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B7786"/>
  </w:style>
  <w:style w:type="table" w:customStyle="1" w:styleId="TableNormal">
    <w:name w:val="Table Normal"/>
    <w:rsid w:val="00EB77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B778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EB778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B77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2025-02-20T11:22:00Z</dcterms:created>
  <dcterms:modified xsi:type="dcterms:W3CDTF">2025-02-20T11:22:00Z</dcterms:modified>
</cp:coreProperties>
</file>